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8EA2" w14:textId="77777777" w:rsidR="00680916" w:rsidRPr="00667DD7" w:rsidRDefault="00680916" w:rsidP="0068091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667DD7">
        <w:rPr>
          <w:rFonts w:ascii="Times New Roman" w:hAnsi="Times New Roman" w:cs="Times New Roman"/>
          <w:b/>
          <w:bCs/>
          <w:sz w:val="72"/>
          <w:szCs w:val="72"/>
        </w:rPr>
        <w:t>CSC 828 ASSIGNMENT</w:t>
      </w:r>
    </w:p>
    <w:p w14:paraId="6FB6D45C" w14:textId="77777777" w:rsidR="00680916" w:rsidRPr="00667DD7" w:rsidRDefault="00680916" w:rsidP="00680916">
      <w:pPr>
        <w:jc w:val="center"/>
        <w:rPr>
          <w:rFonts w:ascii="Times New Roman" w:hAnsi="Times New Roman" w:cs="Times New Roman"/>
          <w:sz w:val="40"/>
          <w:szCs w:val="40"/>
        </w:rPr>
      </w:pPr>
      <w:r w:rsidRPr="00667DD7">
        <w:rPr>
          <w:rFonts w:ascii="Times New Roman" w:hAnsi="Times New Roman" w:cs="Times New Roman"/>
          <w:sz w:val="40"/>
          <w:szCs w:val="40"/>
        </w:rPr>
        <w:t>NAME:</w:t>
      </w:r>
    </w:p>
    <w:p w14:paraId="53FDC2D5" w14:textId="77777777" w:rsidR="00680916" w:rsidRPr="00667DD7" w:rsidRDefault="00680916" w:rsidP="00680916">
      <w:pPr>
        <w:jc w:val="center"/>
        <w:rPr>
          <w:rFonts w:ascii="Times New Roman" w:hAnsi="Times New Roman" w:cs="Times New Roman"/>
          <w:sz w:val="40"/>
          <w:szCs w:val="40"/>
        </w:rPr>
      </w:pPr>
      <w:r w:rsidRPr="00667DD7">
        <w:rPr>
          <w:rFonts w:ascii="Times New Roman" w:hAnsi="Times New Roman" w:cs="Times New Roman"/>
          <w:sz w:val="40"/>
          <w:szCs w:val="40"/>
        </w:rPr>
        <w:t>ADENIPEKUN OLUWATOBILOBA</w:t>
      </w:r>
    </w:p>
    <w:p w14:paraId="4928577F" w14:textId="77777777" w:rsidR="00680916" w:rsidRPr="00667DD7" w:rsidRDefault="00680916" w:rsidP="0068091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BB16F1E" w14:textId="77777777" w:rsidR="00680916" w:rsidRPr="00667DD7" w:rsidRDefault="00680916" w:rsidP="00680916">
      <w:pPr>
        <w:jc w:val="center"/>
        <w:rPr>
          <w:rFonts w:ascii="Times New Roman" w:hAnsi="Times New Roman" w:cs="Times New Roman"/>
          <w:sz w:val="40"/>
          <w:szCs w:val="40"/>
        </w:rPr>
      </w:pPr>
      <w:r w:rsidRPr="00667DD7">
        <w:rPr>
          <w:rFonts w:ascii="Times New Roman" w:hAnsi="Times New Roman" w:cs="Times New Roman"/>
          <w:sz w:val="40"/>
          <w:szCs w:val="40"/>
        </w:rPr>
        <w:t>MATRIC NO:</w:t>
      </w:r>
    </w:p>
    <w:p w14:paraId="51008C6B" w14:textId="77777777" w:rsidR="00680916" w:rsidRPr="00667DD7" w:rsidRDefault="00680916" w:rsidP="00680916">
      <w:pPr>
        <w:jc w:val="center"/>
        <w:rPr>
          <w:rFonts w:ascii="Times New Roman" w:hAnsi="Times New Roman" w:cs="Times New Roman"/>
          <w:sz w:val="40"/>
          <w:szCs w:val="40"/>
        </w:rPr>
      </w:pPr>
      <w:r w:rsidRPr="00667DD7">
        <w:rPr>
          <w:rFonts w:ascii="Times New Roman" w:hAnsi="Times New Roman" w:cs="Times New Roman"/>
          <w:sz w:val="40"/>
          <w:szCs w:val="40"/>
        </w:rPr>
        <w:t>RUN/CMP/19/8374</w:t>
      </w:r>
    </w:p>
    <w:p w14:paraId="1D17B965" w14:textId="77777777" w:rsidR="00680916" w:rsidRPr="00667DD7" w:rsidRDefault="00680916" w:rsidP="0068091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23006F9" w14:textId="77777777" w:rsidR="00680916" w:rsidRPr="00667DD7" w:rsidRDefault="00680916" w:rsidP="00680916">
      <w:pPr>
        <w:jc w:val="center"/>
        <w:rPr>
          <w:rFonts w:ascii="Times New Roman" w:hAnsi="Times New Roman" w:cs="Times New Roman"/>
          <w:sz w:val="40"/>
          <w:szCs w:val="40"/>
        </w:rPr>
      </w:pPr>
      <w:r w:rsidRPr="00667DD7">
        <w:rPr>
          <w:rFonts w:ascii="Times New Roman" w:hAnsi="Times New Roman" w:cs="Times New Roman"/>
          <w:sz w:val="40"/>
          <w:szCs w:val="40"/>
        </w:rPr>
        <w:t>COURSE CODE:</w:t>
      </w:r>
    </w:p>
    <w:p w14:paraId="77884988" w14:textId="77777777" w:rsidR="00680916" w:rsidRPr="00667DD7" w:rsidRDefault="00680916" w:rsidP="00680916">
      <w:pPr>
        <w:jc w:val="center"/>
        <w:rPr>
          <w:rFonts w:ascii="Times New Roman" w:hAnsi="Times New Roman" w:cs="Times New Roman"/>
          <w:sz w:val="40"/>
          <w:szCs w:val="40"/>
        </w:rPr>
      </w:pPr>
      <w:r w:rsidRPr="00667DD7">
        <w:rPr>
          <w:rFonts w:ascii="Times New Roman" w:hAnsi="Times New Roman" w:cs="Times New Roman"/>
          <w:sz w:val="40"/>
          <w:szCs w:val="40"/>
        </w:rPr>
        <w:t>CSC 828</w:t>
      </w:r>
    </w:p>
    <w:p w14:paraId="4279E6C2" w14:textId="77777777" w:rsidR="00680916" w:rsidRPr="00667DD7" w:rsidRDefault="00680916" w:rsidP="0068091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9968029" w14:textId="77777777" w:rsidR="00680916" w:rsidRPr="00667DD7" w:rsidRDefault="00680916" w:rsidP="0068091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COURSE TITLE</w:t>
      </w:r>
      <w:r w:rsidRPr="00667DD7">
        <w:rPr>
          <w:rFonts w:ascii="Times New Roman" w:hAnsi="Times New Roman" w:cs="Times New Roman"/>
          <w:sz w:val="40"/>
          <w:szCs w:val="40"/>
        </w:rPr>
        <w:t>:</w:t>
      </w:r>
    </w:p>
    <w:p w14:paraId="7DBF7D02" w14:textId="77777777" w:rsidR="00680916" w:rsidRDefault="00680916" w:rsidP="0068091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INTERNET TECHNOLOGY</w:t>
      </w:r>
    </w:p>
    <w:p w14:paraId="218A908C" w14:textId="77777777" w:rsidR="00680916" w:rsidRDefault="00680916">
      <w:pPr>
        <w:rPr>
          <w:rFonts w:ascii="Times New Roman" w:hAnsi="Times New Roman" w:cs="Times New Roman"/>
        </w:rPr>
      </w:pPr>
    </w:p>
    <w:p w14:paraId="0D38A1E2" w14:textId="77777777" w:rsidR="00680916" w:rsidRDefault="00680916">
      <w:pPr>
        <w:rPr>
          <w:rFonts w:ascii="Times New Roman" w:hAnsi="Times New Roman" w:cs="Times New Roman"/>
        </w:rPr>
      </w:pPr>
    </w:p>
    <w:p w14:paraId="37708CB3" w14:textId="77777777" w:rsidR="00680916" w:rsidRDefault="00680916">
      <w:pPr>
        <w:rPr>
          <w:rFonts w:ascii="Times New Roman" w:hAnsi="Times New Roman" w:cs="Times New Roman"/>
        </w:rPr>
      </w:pPr>
    </w:p>
    <w:p w14:paraId="652299A7" w14:textId="77777777" w:rsidR="00680916" w:rsidRDefault="00680916">
      <w:pPr>
        <w:rPr>
          <w:rFonts w:ascii="Times New Roman" w:hAnsi="Times New Roman" w:cs="Times New Roman"/>
        </w:rPr>
      </w:pPr>
    </w:p>
    <w:p w14:paraId="31980A05" w14:textId="77777777" w:rsidR="00680916" w:rsidRDefault="00680916">
      <w:pPr>
        <w:rPr>
          <w:rFonts w:ascii="Times New Roman" w:hAnsi="Times New Roman" w:cs="Times New Roman"/>
        </w:rPr>
      </w:pPr>
    </w:p>
    <w:p w14:paraId="18357D3A" w14:textId="77777777" w:rsidR="00680916" w:rsidRDefault="00680916">
      <w:pPr>
        <w:rPr>
          <w:rFonts w:ascii="Times New Roman" w:hAnsi="Times New Roman" w:cs="Times New Roman"/>
        </w:rPr>
      </w:pPr>
    </w:p>
    <w:p w14:paraId="60550D8C" w14:textId="77777777" w:rsidR="00680916" w:rsidRDefault="00680916">
      <w:pPr>
        <w:rPr>
          <w:rFonts w:ascii="Times New Roman" w:hAnsi="Times New Roman" w:cs="Times New Roman"/>
        </w:rPr>
      </w:pPr>
    </w:p>
    <w:p w14:paraId="200432C4" w14:textId="77777777" w:rsidR="00680916" w:rsidRDefault="00680916">
      <w:pPr>
        <w:rPr>
          <w:rFonts w:ascii="Times New Roman" w:hAnsi="Times New Roman" w:cs="Times New Roman"/>
        </w:rPr>
      </w:pPr>
    </w:p>
    <w:p w14:paraId="442DDB6A" w14:textId="77777777" w:rsidR="00680916" w:rsidRDefault="00680916">
      <w:pPr>
        <w:rPr>
          <w:rFonts w:ascii="Times New Roman" w:hAnsi="Times New Roman" w:cs="Times New Roman"/>
        </w:rPr>
      </w:pPr>
    </w:p>
    <w:p w14:paraId="6FD0E9EE" w14:textId="77777777" w:rsidR="00680916" w:rsidRDefault="00680916">
      <w:pPr>
        <w:rPr>
          <w:rFonts w:ascii="Times New Roman" w:hAnsi="Times New Roman" w:cs="Times New Roman"/>
        </w:rPr>
      </w:pPr>
    </w:p>
    <w:p w14:paraId="46FBCE56" w14:textId="77777777" w:rsidR="00680916" w:rsidRPr="00680916" w:rsidRDefault="00680916" w:rsidP="006809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Comparison of Web Servers</w:t>
      </w:r>
    </w:p>
    <w:p w14:paraId="45279448" w14:textId="77777777" w:rsidR="00680916" w:rsidRPr="00680916" w:rsidRDefault="00680916" w:rsidP="00680916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Apache HTTP Server</w:t>
      </w:r>
    </w:p>
    <w:p w14:paraId="1A705C3C" w14:textId="04A337C3" w:rsidR="00680916" w:rsidRPr="00680916" w:rsidRDefault="00680916" w:rsidP="0068091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Apache is one of the oldest and most widely used open-source web servers, developed and maintained by the Apache Software Foundation. It powers a significant portion of the web and is known for its flexibility and extensive module support.</w:t>
      </w:r>
    </w:p>
    <w:p w14:paraId="638F279C" w14:textId="77777777" w:rsidR="00680916" w:rsidRPr="00680916" w:rsidRDefault="00680916" w:rsidP="00680916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Operating System Compatibility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Cross-platform (Windows, Linux, macOS)</w:t>
      </w:r>
    </w:p>
    <w:p w14:paraId="05EF8642" w14:textId="77777777" w:rsidR="00680916" w:rsidRPr="00680916" w:rsidRDefault="00680916" w:rsidP="00680916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Architecture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Process-driven (each request handled by a new thread/process)</w:t>
      </w:r>
    </w:p>
    <w:p w14:paraId="50FE4BBF" w14:textId="77777777" w:rsidR="00680916" w:rsidRPr="00680916" w:rsidRDefault="00680916" w:rsidP="00680916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Performance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Moderate performance under heavy concurrent load</w:t>
      </w:r>
    </w:p>
    <w:p w14:paraId="46ACB9F3" w14:textId="77777777" w:rsidR="00680916" w:rsidRPr="00680916" w:rsidRDefault="00680916" w:rsidP="00680916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for Languages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Supports PHP, Perl, Python, and more via modules</w:t>
      </w:r>
    </w:p>
    <w:p w14:paraId="6B6677C4" w14:textId="77777777" w:rsidR="00680916" w:rsidRPr="00680916" w:rsidRDefault="00680916" w:rsidP="00680916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Configuration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 xml:space="preserve">: File-based configuration using </w:t>
      </w:r>
      <w:r w:rsidRPr="00680916">
        <w:rPr>
          <w:rFonts w:ascii="Courier New" w:eastAsia="Times New Roman" w:hAnsi="Courier New" w:cs="Courier New"/>
          <w:kern w:val="0"/>
          <w14:ligatures w14:val="none"/>
        </w:rPr>
        <w:t>.</w:t>
      </w:r>
      <w:proofErr w:type="spellStart"/>
      <w:r w:rsidRPr="00680916">
        <w:rPr>
          <w:rFonts w:ascii="Courier New" w:eastAsia="Times New Roman" w:hAnsi="Courier New" w:cs="Courier New"/>
          <w:kern w:val="0"/>
          <w14:ligatures w14:val="none"/>
        </w:rPr>
        <w:t>htaccess</w:t>
      </w:r>
      <w:proofErr w:type="spellEnd"/>
      <w:r w:rsidRPr="0068091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680916">
        <w:rPr>
          <w:rFonts w:ascii="Courier New" w:eastAsia="Times New Roman" w:hAnsi="Courier New" w:cs="Courier New"/>
          <w:kern w:val="0"/>
          <w14:ligatures w14:val="none"/>
        </w:rPr>
        <w:t>httpd.conf</w:t>
      </w:r>
      <w:proofErr w:type="spellEnd"/>
    </w:p>
    <w:p w14:paraId="03235967" w14:textId="49A1A666" w:rsidR="00680916" w:rsidRPr="00680916" w:rsidRDefault="00680916" w:rsidP="00680916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Case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Best for dynamic content and customizable setups</w:t>
      </w:r>
    </w:p>
    <w:p w14:paraId="7E296588" w14:textId="77777777" w:rsidR="00680916" w:rsidRPr="00680916" w:rsidRDefault="00680916" w:rsidP="00680916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Nginx</w:t>
      </w:r>
    </w:p>
    <w:p w14:paraId="15291D8E" w14:textId="009B162D" w:rsidR="00680916" w:rsidRPr="00680916" w:rsidRDefault="00680916" w:rsidP="0068091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Nginx (pronounced "engine-x") is an open-source, high-performance web server and reverse proxy server. It is known for its speed, scalability, and event-driven, non-blocking architecture.</w:t>
      </w:r>
    </w:p>
    <w:p w14:paraId="655F8077" w14:textId="77777777" w:rsidR="00680916" w:rsidRPr="00680916" w:rsidRDefault="00680916" w:rsidP="00680916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Operating System Compatibility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Cross-platform (primarily Linux and Unix)</w:t>
      </w:r>
    </w:p>
    <w:p w14:paraId="1BD031B2" w14:textId="77777777" w:rsidR="00680916" w:rsidRPr="00680916" w:rsidRDefault="00680916" w:rsidP="00680916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Architecture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Event-driven, asynchronous handling of connections</w:t>
      </w:r>
    </w:p>
    <w:p w14:paraId="1D0F32B0" w14:textId="77777777" w:rsidR="00680916" w:rsidRPr="00680916" w:rsidRDefault="00680916" w:rsidP="00680916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Performance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Excellent under high concurrency and static file serving</w:t>
      </w:r>
    </w:p>
    <w:p w14:paraId="6B18462D" w14:textId="77777777" w:rsidR="00680916" w:rsidRPr="00680916" w:rsidRDefault="00680916" w:rsidP="00680916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for Languages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Typically used with external app servers (e.g., PHP-FPM)</w:t>
      </w:r>
    </w:p>
    <w:p w14:paraId="1D492E0D" w14:textId="77777777" w:rsidR="00680916" w:rsidRPr="00680916" w:rsidRDefault="00680916" w:rsidP="00680916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Configuration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Simple, centralized configuration (</w:t>
      </w:r>
      <w:proofErr w:type="spellStart"/>
      <w:r w:rsidRPr="00680916">
        <w:rPr>
          <w:rFonts w:ascii="Courier New" w:eastAsia="Times New Roman" w:hAnsi="Courier New" w:cs="Courier New"/>
          <w:kern w:val="0"/>
          <w14:ligatures w14:val="none"/>
        </w:rPr>
        <w:t>nginx.conf</w:t>
      </w:r>
      <w:proofErr w:type="spellEnd"/>
      <w:r w:rsidRPr="00680916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5E2C643" w14:textId="1E03DC3C" w:rsidR="00680916" w:rsidRPr="00680916" w:rsidRDefault="00680916" w:rsidP="00680916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Use Case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Ideal for high-traffic websites, load balancing, reverse proxying, and serving static content</w:t>
      </w:r>
    </w:p>
    <w:p w14:paraId="17DCF04E" w14:textId="77777777" w:rsidR="00680916" w:rsidRPr="00680916" w:rsidRDefault="00680916" w:rsidP="00680916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Microsoft IIS (Internet Information Services)</w:t>
      </w:r>
    </w:p>
    <w:p w14:paraId="11FB8C79" w14:textId="6C07C19A" w:rsidR="00680916" w:rsidRPr="00680916" w:rsidRDefault="00680916" w:rsidP="0068091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IIS is a web server developed by Microsoft, tightly integrated with the Windows operating system. It is commonly used in enterprise environments that rely on the Microsoft technology stack.</w:t>
      </w:r>
    </w:p>
    <w:p w14:paraId="7A48B0E8" w14:textId="77777777" w:rsidR="00680916" w:rsidRPr="00680916" w:rsidRDefault="00680916" w:rsidP="00680916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Operating System Compatibility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Windows only</w:t>
      </w:r>
    </w:p>
    <w:p w14:paraId="51B7A1E7" w14:textId="77777777" w:rsidR="00680916" w:rsidRPr="00680916" w:rsidRDefault="00680916" w:rsidP="00680916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Architecture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Thread-based model, integrates with Windows services</w:t>
      </w:r>
    </w:p>
    <w:p w14:paraId="0CCAEADF" w14:textId="77777777" w:rsidR="00680916" w:rsidRPr="00680916" w:rsidRDefault="00680916" w:rsidP="00680916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Performance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Strong, especially when optimized on Windows servers</w:t>
      </w:r>
    </w:p>
    <w:p w14:paraId="5FA11938" w14:textId="77777777" w:rsidR="00680916" w:rsidRPr="00680916" w:rsidRDefault="00680916" w:rsidP="00680916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for Languages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Excellent support for ASP.NET, .NET Core, and other Microsoft technologies</w:t>
      </w:r>
    </w:p>
    <w:p w14:paraId="425159A0" w14:textId="77777777" w:rsidR="00680916" w:rsidRPr="00680916" w:rsidRDefault="00680916" w:rsidP="00680916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Configuration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GUI-based configuration via IIS Manager; also supports XML-based config files</w:t>
      </w:r>
    </w:p>
    <w:p w14:paraId="78D1225F" w14:textId="5F0509E0" w:rsidR="00680916" w:rsidRPr="00680916" w:rsidRDefault="00680916" w:rsidP="00680916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Case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Suitable for enterprise .NET applications and Windows Server environments</w:t>
      </w:r>
    </w:p>
    <w:p w14:paraId="0A2084F6" w14:textId="77777777" w:rsidR="00680916" w:rsidRPr="00680916" w:rsidRDefault="00680916" w:rsidP="00680916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 </w:t>
      </w:r>
      <w:proofErr w:type="spellStart"/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LiteSpeed</w:t>
      </w:r>
      <w:proofErr w:type="spellEnd"/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Web Server</w:t>
      </w:r>
    </w:p>
    <w:p w14:paraId="1C997ACE" w14:textId="5F58C844" w:rsidR="00680916" w:rsidRPr="00680916" w:rsidRDefault="00680916" w:rsidP="0068091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916">
        <w:rPr>
          <w:rFonts w:ascii="Times New Roman" w:eastAsia="Times New Roman" w:hAnsi="Times New Roman" w:cs="Times New Roman"/>
          <w:kern w:val="0"/>
          <w14:ligatures w14:val="none"/>
        </w:rPr>
        <w:t>LiteSpeed</w:t>
      </w:r>
      <w:proofErr w:type="spellEnd"/>
      <w:r w:rsidRPr="00680916">
        <w:rPr>
          <w:rFonts w:ascii="Times New Roman" w:eastAsia="Times New Roman" w:hAnsi="Times New Roman" w:cs="Times New Roman"/>
          <w:kern w:val="0"/>
          <w14:ligatures w14:val="none"/>
        </w:rPr>
        <w:t xml:space="preserve"> is a commercial web server known for its high performance, low resource consumption, and seamless compatibility with Apache configurations.</w:t>
      </w:r>
    </w:p>
    <w:p w14:paraId="4708F578" w14:textId="77777777" w:rsidR="00680916" w:rsidRPr="00680916" w:rsidRDefault="00680916" w:rsidP="00680916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Operating System Compatibility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Cross-platform (mostly Linux/Unix-based systems)</w:t>
      </w:r>
    </w:p>
    <w:p w14:paraId="3DBDE51F" w14:textId="77777777" w:rsidR="00680916" w:rsidRPr="00680916" w:rsidRDefault="00680916" w:rsidP="00680916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Architecture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Event-driven, asynchronous model</w:t>
      </w:r>
    </w:p>
    <w:p w14:paraId="390B98A6" w14:textId="77777777" w:rsidR="00680916" w:rsidRPr="00680916" w:rsidRDefault="00680916" w:rsidP="00680916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Performance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Very high, particularly with PHP via LSAPI; supports HTTP/3 and QUIC</w:t>
      </w:r>
    </w:p>
    <w:p w14:paraId="0CEBEF99" w14:textId="77777777" w:rsidR="00680916" w:rsidRPr="00680916" w:rsidRDefault="00680916" w:rsidP="00680916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Support for Languages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Excellent for PHP; supports common web languages</w:t>
      </w:r>
    </w:p>
    <w:p w14:paraId="52538B82" w14:textId="77777777" w:rsidR="00680916" w:rsidRPr="00680916" w:rsidRDefault="00680916" w:rsidP="00680916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Configuration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 xml:space="preserve">: Compatible with Apache’s </w:t>
      </w:r>
      <w:r w:rsidRPr="00680916">
        <w:rPr>
          <w:rFonts w:ascii="Courier New" w:eastAsia="Times New Roman" w:hAnsi="Courier New" w:cs="Courier New"/>
          <w:kern w:val="0"/>
          <w14:ligatures w14:val="none"/>
        </w:rPr>
        <w:t>.</w:t>
      </w:r>
      <w:proofErr w:type="spellStart"/>
      <w:r w:rsidRPr="00680916">
        <w:rPr>
          <w:rFonts w:ascii="Courier New" w:eastAsia="Times New Roman" w:hAnsi="Courier New" w:cs="Courier New"/>
          <w:kern w:val="0"/>
          <w14:ligatures w14:val="none"/>
        </w:rPr>
        <w:t>htaccess</w:t>
      </w:r>
      <w:proofErr w:type="spellEnd"/>
      <w:r w:rsidRPr="00680916">
        <w:rPr>
          <w:rFonts w:ascii="Times New Roman" w:eastAsia="Times New Roman" w:hAnsi="Times New Roman" w:cs="Times New Roman"/>
          <w:kern w:val="0"/>
          <w14:ligatures w14:val="none"/>
        </w:rPr>
        <w:t xml:space="preserve"> and cPanel, GUI configuration also available</w:t>
      </w:r>
    </w:p>
    <w:p w14:paraId="4C52376E" w14:textId="435F88B5" w:rsidR="00680916" w:rsidRPr="00680916" w:rsidRDefault="00680916" w:rsidP="0090575E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Case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Hosting providers and performance-focused sites (e.g., WordPress optimization)</w:t>
      </w:r>
    </w:p>
    <w:p w14:paraId="0925475D" w14:textId="77777777" w:rsidR="00680916" w:rsidRPr="00680916" w:rsidRDefault="00680916" w:rsidP="00680916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Apache Tomcat</w:t>
      </w:r>
    </w:p>
    <w:p w14:paraId="762F6A70" w14:textId="2D7683D6" w:rsidR="00680916" w:rsidRPr="00680916" w:rsidRDefault="00680916" w:rsidP="0068091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kern w:val="0"/>
          <w14:ligatures w14:val="none"/>
        </w:rPr>
        <w:t xml:space="preserve">Apache Tomcat is an open-source implementation of the Java Servlet and </w:t>
      </w:r>
      <w:proofErr w:type="spellStart"/>
      <w:r w:rsidRPr="00680916">
        <w:rPr>
          <w:rFonts w:ascii="Times New Roman" w:eastAsia="Times New Roman" w:hAnsi="Times New Roman" w:cs="Times New Roman"/>
          <w:kern w:val="0"/>
          <w14:ligatures w14:val="none"/>
        </w:rPr>
        <w:t>JavaServer</w:t>
      </w:r>
      <w:proofErr w:type="spellEnd"/>
      <w:r w:rsidRPr="00680916">
        <w:rPr>
          <w:rFonts w:ascii="Times New Roman" w:eastAsia="Times New Roman" w:hAnsi="Times New Roman" w:cs="Times New Roman"/>
          <w:kern w:val="0"/>
          <w14:ligatures w14:val="none"/>
        </w:rPr>
        <w:t xml:space="preserve"> Pages (JSP) technologies. It functions primarily as an application server for running Java-based web applications.</w:t>
      </w:r>
    </w:p>
    <w:p w14:paraId="1413389C" w14:textId="77777777" w:rsidR="00680916" w:rsidRPr="00680916" w:rsidRDefault="00680916" w:rsidP="00680916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Operating System Compatibility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Cross-platform (Java-based)</w:t>
      </w:r>
    </w:p>
    <w:p w14:paraId="406F7E21" w14:textId="77777777" w:rsidR="00680916" w:rsidRPr="00680916" w:rsidRDefault="00680916" w:rsidP="00680916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Architecture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Java-based server for servlet containers</w:t>
      </w:r>
    </w:p>
    <w:p w14:paraId="1046A071" w14:textId="77777777" w:rsidR="00680916" w:rsidRPr="00680916" w:rsidRDefault="00680916" w:rsidP="00680916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Performance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Good performance for Java applications, but not optimal for static content</w:t>
      </w:r>
    </w:p>
    <w:p w14:paraId="0085CA79" w14:textId="77777777" w:rsidR="00680916" w:rsidRPr="00680916" w:rsidRDefault="00680916" w:rsidP="00680916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for Languages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Java only (Servlets, JSP); not a general-purpose web server</w:t>
      </w:r>
    </w:p>
    <w:p w14:paraId="27B53902" w14:textId="77777777" w:rsidR="00680916" w:rsidRPr="00680916" w:rsidRDefault="00680916" w:rsidP="00680916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Configuration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Configured via XML files (</w:t>
      </w:r>
      <w:r w:rsidRPr="00680916">
        <w:rPr>
          <w:rFonts w:ascii="Courier New" w:eastAsia="Times New Roman" w:hAnsi="Courier New" w:cs="Courier New"/>
          <w:kern w:val="0"/>
          <w14:ligatures w14:val="none"/>
        </w:rPr>
        <w:t>server.xml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680916">
        <w:rPr>
          <w:rFonts w:ascii="Courier New" w:eastAsia="Times New Roman" w:hAnsi="Courier New" w:cs="Courier New"/>
          <w:kern w:val="0"/>
          <w14:ligatures w14:val="none"/>
        </w:rPr>
        <w:t>web.xml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E58CC47" w14:textId="77777777" w:rsidR="00680916" w:rsidRDefault="00680916" w:rsidP="00680916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9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Case</w:t>
      </w:r>
      <w:r w:rsidRPr="00680916">
        <w:rPr>
          <w:rFonts w:ascii="Times New Roman" w:eastAsia="Times New Roman" w:hAnsi="Times New Roman" w:cs="Times New Roman"/>
          <w:kern w:val="0"/>
          <w14:ligatures w14:val="none"/>
        </w:rPr>
        <w:t>: Best suited for running Java enterprise applications (Spring, Struts, etc.)</w:t>
      </w:r>
    </w:p>
    <w:p w14:paraId="10573F9E" w14:textId="77777777" w:rsidR="006D7863" w:rsidRDefault="006D7863" w:rsidP="006D7863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B6C0A5" w14:textId="77777777" w:rsidR="006D7863" w:rsidRDefault="006D7863" w:rsidP="006D786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928055" w14:textId="77777777" w:rsidR="006D7863" w:rsidRDefault="006D7863" w:rsidP="006D786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B8BA8D" w14:textId="77777777" w:rsidR="00AB0595" w:rsidRDefault="00AB0595" w:rsidP="006D786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31B9BE" w14:textId="76A46E12" w:rsidR="006D7863" w:rsidRPr="00680916" w:rsidRDefault="006D7863" w:rsidP="006D786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D78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Comparison </w:t>
      </w:r>
      <w:r w:rsidR="009057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based on some Criteria </w:t>
      </w:r>
    </w:p>
    <w:tbl>
      <w:tblPr>
        <w:tblStyle w:val="TableGridLight"/>
        <w:tblW w:w="10345" w:type="dxa"/>
        <w:tblLook w:val="04A0" w:firstRow="1" w:lastRow="0" w:firstColumn="1" w:lastColumn="0" w:noHBand="0" w:noVBand="1"/>
      </w:tblPr>
      <w:tblGrid>
        <w:gridCol w:w="2229"/>
        <w:gridCol w:w="1718"/>
        <w:gridCol w:w="1536"/>
        <w:gridCol w:w="1489"/>
        <w:gridCol w:w="1523"/>
        <w:gridCol w:w="1850"/>
      </w:tblGrid>
      <w:tr w:rsidR="00680916" w:rsidRPr="00680916" w14:paraId="014068FC" w14:textId="77777777" w:rsidTr="006D7863">
        <w:tc>
          <w:tcPr>
            <w:tcW w:w="1525" w:type="dxa"/>
            <w:vAlign w:val="center"/>
            <w:hideMark/>
          </w:tcPr>
          <w:p w14:paraId="3DC5CFC9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Feature</w:t>
            </w:r>
          </w:p>
        </w:tc>
        <w:tc>
          <w:tcPr>
            <w:tcW w:w="2093" w:type="dxa"/>
            <w:vAlign w:val="center"/>
            <w:hideMark/>
          </w:tcPr>
          <w:p w14:paraId="68C11B99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Apache HTTP Server</w:t>
            </w:r>
          </w:p>
        </w:tc>
        <w:tc>
          <w:tcPr>
            <w:tcW w:w="0" w:type="auto"/>
            <w:vAlign w:val="center"/>
            <w:hideMark/>
          </w:tcPr>
          <w:p w14:paraId="534CA4A8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Nginx</w:t>
            </w:r>
          </w:p>
        </w:tc>
        <w:tc>
          <w:tcPr>
            <w:tcW w:w="0" w:type="auto"/>
            <w:vAlign w:val="center"/>
            <w:hideMark/>
          </w:tcPr>
          <w:p w14:paraId="3E55A656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Microsoft IIS</w:t>
            </w:r>
          </w:p>
        </w:tc>
        <w:tc>
          <w:tcPr>
            <w:tcW w:w="0" w:type="auto"/>
            <w:vAlign w:val="center"/>
            <w:hideMark/>
          </w:tcPr>
          <w:p w14:paraId="76DAFAE5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6809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LiteSpeed</w:t>
            </w:r>
            <w:proofErr w:type="spellEnd"/>
          </w:p>
        </w:tc>
        <w:tc>
          <w:tcPr>
            <w:tcW w:w="2179" w:type="dxa"/>
            <w:vAlign w:val="center"/>
            <w:hideMark/>
          </w:tcPr>
          <w:p w14:paraId="49D8123C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Apache Tomcat</w:t>
            </w:r>
          </w:p>
        </w:tc>
      </w:tr>
      <w:tr w:rsidR="00680916" w:rsidRPr="00680916" w14:paraId="744C4250" w14:textId="77777777" w:rsidTr="006D7863">
        <w:tc>
          <w:tcPr>
            <w:tcW w:w="1525" w:type="dxa"/>
            <w:vAlign w:val="center"/>
            <w:hideMark/>
          </w:tcPr>
          <w:p w14:paraId="1F082F37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Architecture</w:t>
            </w:r>
          </w:p>
        </w:tc>
        <w:tc>
          <w:tcPr>
            <w:tcW w:w="2093" w:type="dxa"/>
            <w:vAlign w:val="center"/>
            <w:hideMark/>
          </w:tcPr>
          <w:p w14:paraId="18081625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Process-driven (each request handled by a thread or process)</w:t>
            </w:r>
          </w:p>
        </w:tc>
        <w:tc>
          <w:tcPr>
            <w:tcW w:w="0" w:type="auto"/>
            <w:vAlign w:val="center"/>
            <w:hideMark/>
          </w:tcPr>
          <w:p w14:paraId="09463B29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Event-driven, asynchronous &amp; non-blocking</w:t>
            </w:r>
          </w:p>
        </w:tc>
        <w:tc>
          <w:tcPr>
            <w:tcW w:w="0" w:type="auto"/>
            <w:vAlign w:val="center"/>
            <w:hideMark/>
          </w:tcPr>
          <w:p w14:paraId="66584814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Thread-based, tightly integrated with Windows kernel</w:t>
            </w:r>
          </w:p>
        </w:tc>
        <w:tc>
          <w:tcPr>
            <w:tcW w:w="0" w:type="auto"/>
            <w:vAlign w:val="center"/>
            <w:hideMark/>
          </w:tcPr>
          <w:p w14:paraId="63D227F4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Event-driven, similar to Nginx</w:t>
            </w:r>
          </w:p>
        </w:tc>
        <w:tc>
          <w:tcPr>
            <w:tcW w:w="2179" w:type="dxa"/>
            <w:vAlign w:val="center"/>
            <w:hideMark/>
          </w:tcPr>
          <w:p w14:paraId="1053A777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Java-based; runs Java Servlets and JSP via JVM</w:t>
            </w:r>
          </w:p>
        </w:tc>
      </w:tr>
      <w:tr w:rsidR="00680916" w:rsidRPr="00680916" w14:paraId="34FC412B" w14:textId="77777777" w:rsidTr="006D7863">
        <w:tc>
          <w:tcPr>
            <w:tcW w:w="1525" w:type="dxa"/>
            <w:vAlign w:val="center"/>
            <w:hideMark/>
          </w:tcPr>
          <w:p w14:paraId="2C98FF35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Speed/Performance</w:t>
            </w:r>
          </w:p>
        </w:tc>
        <w:tc>
          <w:tcPr>
            <w:tcW w:w="2093" w:type="dxa"/>
            <w:vAlign w:val="center"/>
            <w:hideMark/>
          </w:tcPr>
          <w:p w14:paraId="04836FBF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Slower under high concurrent load</w:t>
            </w:r>
          </w:p>
        </w:tc>
        <w:tc>
          <w:tcPr>
            <w:tcW w:w="0" w:type="auto"/>
            <w:vAlign w:val="center"/>
            <w:hideMark/>
          </w:tcPr>
          <w:p w14:paraId="41629D8C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High-performance under heavy load and static content</w:t>
            </w:r>
          </w:p>
        </w:tc>
        <w:tc>
          <w:tcPr>
            <w:tcW w:w="0" w:type="auto"/>
            <w:vAlign w:val="center"/>
            <w:hideMark/>
          </w:tcPr>
          <w:p w14:paraId="7F42CF4F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Decent performance, but limited on high concurrency</w:t>
            </w:r>
          </w:p>
        </w:tc>
        <w:tc>
          <w:tcPr>
            <w:tcW w:w="0" w:type="auto"/>
            <w:vAlign w:val="center"/>
            <w:hideMark/>
          </w:tcPr>
          <w:p w14:paraId="41180688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Very fast; comparable or better than Nginx in some cases</w:t>
            </w:r>
          </w:p>
        </w:tc>
        <w:tc>
          <w:tcPr>
            <w:tcW w:w="2179" w:type="dxa"/>
            <w:vAlign w:val="center"/>
            <w:hideMark/>
          </w:tcPr>
          <w:p w14:paraId="51BF5A69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for Java-based apps; not ideal for static content</w:t>
            </w:r>
          </w:p>
        </w:tc>
      </w:tr>
      <w:tr w:rsidR="00680916" w:rsidRPr="00680916" w14:paraId="38466113" w14:textId="77777777" w:rsidTr="006D7863">
        <w:tc>
          <w:tcPr>
            <w:tcW w:w="1525" w:type="dxa"/>
            <w:vAlign w:val="center"/>
            <w:hideMark/>
          </w:tcPr>
          <w:p w14:paraId="4C5CCBFD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Caching</w:t>
            </w:r>
          </w:p>
        </w:tc>
        <w:tc>
          <w:tcPr>
            <w:tcW w:w="2093" w:type="dxa"/>
            <w:vAlign w:val="center"/>
            <w:hideMark/>
          </w:tcPr>
          <w:p w14:paraId="1F0A79AF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Supports caching via modules (e.g., </w:t>
            </w:r>
            <w:proofErr w:type="spellStart"/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mod_cache</w:t>
            </w:r>
            <w:proofErr w:type="spellEnd"/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FEB0111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Built-in caching, </w:t>
            </w:r>
            <w:proofErr w:type="spellStart"/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FastCGI</w:t>
            </w:r>
            <w:proofErr w:type="spellEnd"/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cache support</w:t>
            </w:r>
          </w:p>
        </w:tc>
        <w:tc>
          <w:tcPr>
            <w:tcW w:w="0" w:type="auto"/>
            <w:vAlign w:val="center"/>
            <w:hideMark/>
          </w:tcPr>
          <w:p w14:paraId="2594E8DB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Output caching with kernel-level integration</w:t>
            </w:r>
          </w:p>
        </w:tc>
        <w:tc>
          <w:tcPr>
            <w:tcW w:w="0" w:type="auto"/>
            <w:vAlign w:val="center"/>
            <w:hideMark/>
          </w:tcPr>
          <w:p w14:paraId="5CB5E0D0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Advanced built-in caching, ESI support</w:t>
            </w:r>
          </w:p>
        </w:tc>
        <w:tc>
          <w:tcPr>
            <w:tcW w:w="2179" w:type="dxa"/>
            <w:vAlign w:val="center"/>
            <w:hideMark/>
          </w:tcPr>
          <w:p w14:paraId="487E81CD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built-in caching; relies on external solutions</w:t>
            </w:r>
          </w:p>
        </w:tc>
      </w:tr>
      <w:tr w:rsidR="00680916" w:rsidRPr="00680916" w14:paraId="0081F740" w14:textId="77777777" w:rsidTr="006D7863">
        <w:tc>
          <w:tcPr>
            <w:tcW w:w="1525" w:type="dxa"/>
            <w:vAlign w:val="center"/>
            <w:hideMark/>
          </w:tcPr>
          <w:p w14:paraId="7F06FA4D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OS Support</w:t>
            </w:r>
          </w:p>
        </w:tc>
        <w:tc>
          <w:tcPr>
            <w:tcW w:w="2093" w:type="dxa"/>
            <w:vAlign w:val="center"/>
            <w:hideMark/>
          </w:tcPr>
          <w:p w14:paraId="49BD6B76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Cross-platform (Linux, Windows, macOS, etc.)</w:t>
            </w:r>
          </w:p>
        </w:tc>
        <w:tc>
          <w:tcPr>
            <w:tcW w:w="0" w:type="auto"/>
            <w:vAlign w:val="center"/>
            <w:hideMark/>
          </w:tcPr>
          <w:p w14:paraId="02D061B7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Cross-platform (Linux, Windows, macOS)</w:t>
            </w:r>
          </w:p>
        </w:tc>
        <w:tc>
          <w:tcPr>
            <w:tcW w:w="0" w:type="auto"/>
            <w:vAlign w:val="center"/>
            <w:hideMark/>
          </w:tcPr>
          <w:p w14:paraId="0F4166C6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Only Windows</w:t>
            </w:r>
          </w:p>
        </w:tc>
        <w:tc>
          <w:tcPr>
            <w:tcW w:w="0" w:type="auto"/>
            <w:vAlign w:val="center"/>
            <w:hideMark/>
          </w:tcPr>
          <w:p w14:paraId="5B1083BC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Cross-platform (Linux, FreeBSD, macOS, limited Windows)</w:t>
            </w:r>
          </w:p>
        </w:tc>
        <w:tc>
          <w:tcPr>
            <w:tcW w:w="2179" w:type="dxa"/>
            <w:vAlign w:val="center"/>
            <w:hideMark/>
          </w:tcPr>
          <w:p w14:paraId="239AB0EB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Cross-platform (Java-based: Linux, Windows, etc.)</w:t>
            </w:r>
          </w:p>
        </w:tc>
      </w:tr>
      <w:tr w:rsidR="00680916" w:rsidRPr="00680916" w14:paraId="7FEC654D" w14:textId="77777777" w:rsidTr="006D7863">
        <w:tc>
          <w:tcPr>
            <w:tcW w:w="1525" w:type="dxa"/>
            <w:vAlign w:val="center"/>
            <w:hideMark/>
          </w:tcPr>
          <w:p w14:paraId="14F6F77E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Ease of Configuration</w:t>
            </w:r>
          </w:p>
        </w:tc>
        <w:tc>
          <w:tcPr>
            <w:tcW w:w="2093" w:type="dxa"/>
            <w:vAlign w:val="center"/>
            <w:hideMark/>
          </w:tcPr>
          <w:p w14:paraId="61815AD0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Modular, flexible, but can be complex</w:t>
            </w:r>
          </w:p>
        </w:tc>
        <w:tc>
          <w:tcPr>
            <w:tcW w:w="0" w:type="auto"/>
            <w:vAlign w:val="center"/>
            <w:hideMark/>
          </w:tcPr>
          <w:p w14:paraId="3A85D230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Simple syntax, but advanced features require expertise</w:t>
            </w:r>
          </w:p>
        </w:tc>
        <w:tc>
          <w:tcPr>
            <w:tcW w:w="0" w:type="auto"/>
            <w:vAlign w:val="center"/>
            <w:hideMark/>
          </w:tcPr>
          <w:p w14:paraId="3ADD5DE5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GUI-based via IIS Manager; easy for Windows admins</w:t>
            </w:r>
          </w:p>
        </w:tc>
        <w:tc>
          <w:tcPr>
            <w:tcW w:w="0" w:type="auto"/>
            <w:vAlign w:val="center"/>
            <w:hideMark/>
          </w:tcPr>
          <w:p w14:paraId="5967E797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Web GUI and command line; more user-friendly than Apache</w:t>
            </w:r>
          </w:p>
        </w:tc>
        <w:tc>
          <w:tcPr>
            <w:tcW w:w="2179" w:type="dxa"/>
            <w:vAlign w:val="center"/>
            <w:hideMark/>
          </w:tcPr>
          <w:p w14:paraId="022C7E0D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Configuration via XML files; may be complex for beginners</w:t>
            </w:r>
          </w:p>
        </w:tc>
      </w:tr>
      <w:tr w:rsidR="00680916" w:rsidRPr="00680916" w14:paraId="111908EE" w14:textId="77777777" w:rsidTr="006D7863">
        <w:tc>
          <w:tcPr>
            <w:tcW w:w="1525" w:type="dxa"/>
            <w:vAlign w:val="center"/>
            <w:hideMark/>
          </w:tcPr>
          <w:p w14:paraId="2AF73E1A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Security</w:t>
            </w:r>
          </w:p>
        </w:tc>
        <w:tc>
          <w:tcPr>
            <w:tcW w:w="2093" w:type="dxa"/>
            <w:vAlign w:val="center"/>
            <w:hideMark/>
          </w:tcPr>
          <w:p w14:paraId="6A1630E7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Mature, secure with frequent updates</w:t>
            </w:r>
          </w:p>
        </w:tc>
        <w:tc>
          <w:tcPr>
            <w:tcW w:w="0" w:type="auto"/>
            <w:vAlign w:val="center"/>
            <w:hideMark/>
          </w:tcPr>
          <w:p w14:paraId="705EF65E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Lightweight, smaller attack surface</w:t>
            </w:r>
          </w:p>
        </w:tc>
        <w:tc>
          <w:tcPr>
            <w:tcW w:w="0" w:type="auto"/>
            <w:vAlign w:val="center"/>
            <w:hideMark/>
          </w:tcPr>
          <w:p w14:paraId="061E55EF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Strong Windows integration; relies on Windows security</w:t>
            </w:r>
          </w:p>
        </w:tc>
        <w:tc>
          <w:tcPr>
            <w:tcW w:w="0" w:type="auto"/>
            <w:vAlign w:val="center"/>
            <w:hideMark/>
          </w:tcPr>
          <w:p w14:paraId="54D366F3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Good security; built-in DDoS protection and </w:t>
            </w:r>
            <w:proofErr w:type="spellStart"/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mod_security</w:t>
            </w:r>
            <w:proofErr w:type="spellEnd"/>
          </w:p>
        </w:tc>
        <w:tc>
          <w:tcPr>
            <w:tcW w:w="2179" w:type="dxa"/>
            <w:vAlign w:val="center"/>
            <w:hideMark/>
          </w:tcPr>
          <w:p w14:paraId="4D2149CD" w14:textId="77777777" w:rsidR="00680916" w:rsidRPr="00680916" w:rsidRDefault="00680916" w:rsidP="006D786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09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Java-specific security; depends on app configuration</w:t>
            </w:r>
          </w:p>
        </w:tc>
      </w:tr>
    </w:tbl>
    <w:p w14:paraId="111C5587" w14:textId="77777777" w:rsidR="00680916" w:rsidRPr="00680916" w:rsidRDefault="00680916" w:rsidP="00680916">
      <w:pPr>
        <w:spacing w:line="480" w:lineRule="auto"/>
        <w:rPr>
          <w:rFonts w:ascii="Times New Roman" w:hAnsi="Times New Roman" w:cs="Times New Roman"/>
        </w:rPr>
      </w:pPr>
    </w:p>
    <w:sectPr w:rsidR="00680916" w:rsidRPr="00680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245"/>
    <w:multiLevelType w:val="multilevel"/>
    <w:tmpl w:val="0570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261B9"/>
    <w:multiLevelType w:val="multilevel"/>
    <w:tmpl w:val="6A4C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F76C3"/>
    <w:multiLevelType w:val="multilevel"/>
    <w:tmpl w:val="AD28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67D7"/>
    <w:multiLevelType w:val="multilevel"/>
    <w:tmpl w:val="FFA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10AC1"/>
    <w:multiLevelType w:val="multilevel"/>
    <w:tmpl w:val="8720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756227">
    <w:abstractNumId w:val="4"/>
  </w:num>
  <w:num w:numId="2" w16cid:durableId="1274901444">
    <w:abstractNumId w:val="2"/>
  </w:num>
  <w:num w:numId="3" w16cid:durableId="911037849">
    <w:abstractNumId w:val="0"/>
  </w:num>
  <w:num w:numId="4" w16cid:durableId="2030644854">
    <w:abstractNumId w:val="1"/>
  </w:num>
  <w:num w:numId="5" w16cid:durableId="1314094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16"/>
    <w:rsid w:val="00067260"/>
    <w:rsid w:val="00114D7B"/>
    <w:rsid w:val="00127E13"/>
    <w:rsid w:val="00133485"/>
    <w:rsid w:val="00181F6B"/>
    <w:rsid w:val="001C2C2C"/>
    <w:rsid w:val="00321537"/>
    <w:rsid w:val="0034701F"/>
    <w:rsid w:val="003E27E2"/>
    <w:rsid w:val="003F5A3E"/>
    <w:rsid w:val="004172CE"/>
    <w:rsid w:val="0043741E"/>
    <w:rsid w:val="00490372"/>
    <w:rsid w:val="004A31AC"/>
    <w:rsid w:val="004E54CF"/>
    <w:rsid w:val="00530A1A"/>
    <w:rsid w:val="0059290E"/>
    <w:rsid w:val="00593402"/>
    <w:rsid w:val="005C7140"/>
    <w:rsid w:val="00680916"/>
    <w:rsid w:val="006C4B7E"/>
    <w:rsid w:val="006D7863"/>
    <w:rsid w:val="006F5FF1"/>
    <w:rsid w:val="00701D75"/>
    <w:rsid w:val="00732803"/>
    <w:rsid w:val="00837936"/>
    <w:rsid w:val="00887535"/>
    <w:rsid w:val="008E0B8C"/>
    <w:rsid w:val="0090575E"/>
    <w:rsid w:val="0096141B"/>
    <w:rsid w:val="009F62C1"/>
    <w:rsid w:val="00AB0595"/>
    <w:rsid w:val="00AF55AA"/>
    <w:rsid w:val="00B056B1"/>
    <w:rsid w:val="00B73098"/>
    <w:rsid w:val="00BD403F"/>
    <w:rsid w:val="00CA73D1"/>
    <w:rsid w:val="00CB104C"/>
    <w:rsid w:val="00CC188B"/>
    <w:rsid w:val="00D174A7"/>
    <w:rsid w:val="00DA4007"/>
    <w:rsid w:val="00DD06ED"/>
    <w:rsid w:val="00E62DEC"/>
    <w:rsid w:val="00E72653"/>
    <w:rsid w:val="00EC4702"/>
    <w:rsid w:val="00ED040C"/>
    <w:rsid w:val="00F369A7"/>
    <w:rsid w:val="00FA2D83"/>
    <w:rsid w:val="00FD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FB16F"/>
  <w15:chartTrackingRefBased/>
  <w15:docId w15:val="{CD2B22AF-6D8B-7C40-BB20-557F7EEE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0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0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91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809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680916"/>
    <w:rPr>
      <w:rFonts w:ascii="Courier New" w:eastAsia="Times New Roman" w:hAnsi="Courier New" w:cs="Courier New"/>
      <w:sz w:val="20"/>
      <w:szCs w:val="20"/>
    </w:rPr>
  </w:style>
  <w:style w:type="table" w:styleId="TableGridLight">
    <w:name w:val="Grid Table Light"/>
    <w:basedOn w:val="TableNormal"/>
    <w:uiPriority w:val="40"/>
    <w:rsid w:val="006809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Oluwatobiloba Adenipekun</dc:creator>
  <cp:keywords/>
  <dc:description/>
  <cp:lastModifiedBy>Oluwatobiloba Adenipekun</cp:lastModifiedBy>
  <cp:revision>1</cp:revision>
  <dcterms:created xsi:type="dcterms:W3CDTF">2025-07-26T14:38:00Z</dcterms:created>
  <dcterms:modified xsi:type="dcterms:W3CDTF">2025-07-26T15:23:00Z</dcterms:modified>
</cp:coreProperties>
</file>